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538"/>
        <w:gridCol w:w="7200"/>
      </w:tblGrid>
      <w:tr w:rsidR="00062C13" w:rsidTr="00062C13">
        <w:tc>
          <w:tcPr>
            <w:tcW w:w="2538" w:type="dxa"/>
          </w:tcPr>
          <w:p w:rsidR="00062C13" w:rsidRPr="00CB7706" w:rsidRDefault="00062C13" w:rsidP="00CB7706">
            <w:pPr>
              <w:jc w:val="center"/>
              <w:rPr>
                <w:sz w:val="24"/>
              </w:rPr>
            </w:pPr>
            <w:r w:rsidRPr="00CB7706">
              <w:rPr>
                <w:sz w:val="24"/>
              </w:rPr>
              <w:t>Format</w:t>
            </w:r>
          </w:p>
        </w:tc>
        <w:tc>
          <w:tcPr>
            <w:tcW w:w="7200" w:type="dxa"/>
          </w:tcPr>
          <w:p w:rsidR="00062C13" w:rsidRPr="00CB7706" w:rsidRDefault="00062C13" w:rsidP="00CB7706">
            <w:pPr>
              <w:jc w:val="center"/>
              <w:rPr>
                <w:sz w:val="24"/>
              </w:rPr>
            </w:pPr>
            <w:r w:rsidRPr="00CB7706">
              <w:rPr>
                <w:sz w:val="24"/>
              </w:rPr>
              <w:t>How to build it accessibly</w:t>
            </w:r>
          </w:p>
        </w:tc>
      </w:tr>
      <w:tr w:rsidR="00062C13" w:rsidTr="00062C13">
        <w:tc>
          <w:tcPr>
            <w:tcW w:w="2538" w:type="dxa"/>
          </w:tcPr>
          <w:p w:rsidR="00062C13" w:rsidRDefault="00062C13">
            <w:r>
              <w:t>Microsoft Word</w:t>
            </w:r>
          </w:p>
        </w:tc>
        <w:tc>
          <w:tcPr>
            <w:tcW w:w="7200" w:type="dxa"/>
          </w:tcPr>
          <w:p w:rsidR="00062C13" w:rsidRDefault="00062C13" w:rsidP="0017643A">
            <w:pPr>
              <w:pStyle w:val="ListParagraph"/>
              <w:numPr>
                <w:ilvl w:val="0"/>
                <w:numId w:val="1"/>
              </w:numPr>
            </w:pPr>
            <w:r>
              <w:t>Use heading styles</w:t>
            </w:r>
          </w:p>
          <w:p w:rsidR="00062C13" w:rsidRDefault="00062C13" w:rsidP="0017643A">
            <w:pPr>
              <w:pStyle w:val="ListParagraph"/>
              <w:numPr>
                <w:ilvl w:val="0"/>
                <w:numId w:val="1"/>
              </w:numPr>
            </w:pPr>
            <w:r>
              <w:t>Use built-in formats for bulleted lists, columns, and tables.</w:t>
            </w:r>
          </w:p>
          <w:p w:rsidR="00062C13" w:rsidRDefault="00062C13" w:rsidP="0017643A">
            <w:pPr>
              <w:pStyle w:val="ListParagraph"/>
              <w:numPr>
                <w:ilvl w:val="0"/>
                <w:numId w:val="1"/>
              </w:numPr>
            </w:pPr>
            <w:r>
              <w:t>Use row reading on all tables.</w:t>
            </w:r>
          </w:p>
          <w:p w:rsidR="00062C13" w:rsidRDefault="00062C13" w:rsidP="0017643A">
            <w:pPr>
              <w:pStyle w:val="ListParagraph"/>
              <w:numPr>
                <w:ilvl w:val="0"/>
                <w:numId w:val="1"/>
              </w:numPr>
            </w:pPr>
            <w:r>
              <w:t>Avoid floating text boxes.</w:t>
            </w:r>
          </w:p>
          <w:p w:rsidR="00062C13" w:rsidRDefault="00062C13" w:rsidP="0017643A">
            <w:pPr>
              <w:pStyle w:val="ListParagraph"/>
              <w:numPr>
                <w:ilvl w:val="0"/>
                <w:numId w:val="1"/>
              </w:numPr>
            </w:pPr>
            <w:r>
              <w:t>Include alternative text for images.</w:t>
            </w:r>
          </w:p>
          <w:p w:rsidR="00062C13" w:rsidRDefault="00062C13" w:rsidP="00F3633B">
            <w:pPr>
              <w:pStyle w:val="ListParagraph"/>
              <w:numPr>
                <w:ilvl w:val="0"/>
                <w:numId w:val="1"/>
              </w:numPr>
            </w:pPr>
            <w:r>
              <w:t>Do not save as a webpage.</w:t>
            </w:r>
          </w:p>
        </w:tc>
      </w:tr>
      <w:tr w:rsidR="00062C13" w:rsidTr="00062C13">
        <w:tc>
          <w:tcPr>
            <w:tcW w:w="2538" w:type="dxa"/>
          </w:tcPr>
          <w:p w:rsidR="00062C13" w:rsidRDefault="00062C13">
            <w:r>
              <w:t>MS PowerPoint</w:t>
            </w:r>
          </w:p>
        </w:tc>
        <w:tc>
          <w:tcPr>
            <w:tcW w:w="7200" w:type="dxa"/>
          </w:tcPr>
          <w:p w:rsidR="00062C13" w:rsidRDefault="00062C13" w:rsidP="005F6150">
            <w:pPr>
              <w:pStyle w:val="ListParagraph"/>
              <w:numPr>
                <w:ilvl w:val="0"/>
                <w:numId w:val="2"/>
              </w:numPr>
            </w:pPr>
            <w:r>
              <w:t>Use built-in slide layouts.</w:t>
            </w:r>
          </w:p>
          <w:p w:rsidR="00062C13" w:rsidRDefault="00062C13" w:rsidP="005F6150">
            <w:pPr>
              <w:pStyle w:val="ListParagraph"/>
              <w:numPr>
                <w:ilvl w:val="0"/>
                <w:numId w:val="2"/>
              </w:numPr>
            </w:pPr>
            <w:r>
              <w:t>Add alternative text for images.</w:t>
            </w:r>
          </w:p>
          <w:p w:rsidR="00F3633B" w:rsidRDefault="00F3633B" w:rsidP="005F6150">
            <w:pPr>
              <w:pStyle w:val="ListParagraph"/>
              <w:numPr>
                <w:ilvl w:val="0"/>
                <w:numId w:val="2"/>
              </w:numPr>
            </w:pPr>
            <w:r>
              <w:t>Use blank alt-text on images.</w:t>
            </w:r>
          </w:p>
          <w:p w:rsidR="00F3633B" w:rsidRDefault="00062C13" w:rsidP="00F3633B">
            <w:pPr>
              <w:pStyle w:val="ListParagraph"/>
              <w:numPr>
                <w:ilvl w:val="0"/>
                <w:numId w:val="2"/>
              </w:numPr>
            </w:pPr>
            <w:r>
              <w:t>Used captioned videos.</w:t>
            </w:r>
          </w:p>
        </w:tc>
      </w:tr>
      <w:tr w:rsidR="00062C13" w:rsidTr="00062C13">
        <w:tc>
          <w:tcPr>
            <w:tcW w:w="2538" w:type="dxa"/>
          </w:tcPr>
          <w:p w:rsidR="00062C13" w:rsidRDefault="00062C13">
            <w:r>
              <w:t>MS Excel</w:t>
            </w:r>
          </w:p>
        </w:tc>
        <w:tc>
          <w:tcPr>
            <w:tcW w:w="7200" w:type="dxa"/>
          </w:tcPr>
          <w:p w:rsidR="00062C13" w:rsidRDefault="00062C13" w:rsidP="008E5AD8">
            <w:pPr>
              <w:pStyle w:val="ListParagraph"/>
              <w:numPr>
                <w:ilvl w:val="0"/>
                <w:numId w:val="3"/>
              </w:numPr>
            </w:pPr>
            <w:r>
              <w:t>Specify column headers.</w:t>
            </w:r>
          </w:p>
          <w:p w:rsidR="00F3633B" w:rsidRDefault="00062C13" w:rsidP="008E5AD8">
            <w:pPr>
              <w:pStyle w:val="ListParagraph"/>
              <w:numPr>
                <w:ilvl w:val="0"/>
                <w:numId w:val="3"/>
              </w:numPr>
            </w:pPr>
            <w:r>
              <w:t>Do not use blank cells for formatting.</w:t>
            </w:r>
          </w:p>
          <w:p w:rsidR="00F3633B" w:rsidRDefault="00F3633B" w:rsidP="008E5AD8">
            <w:pPr>
              <w:pStyle w:val="ListParagraph"/>
              <w:numPr>
                <w:ilvl w:val="0"/>
                <w:numId w:val="3"/>
              </w:numPr>
            </w:pPr>
            <w:r>
              <w:t>Add alternative text to images.</w:t>
            </w:r>
          </w:p>
          <w:p w:rsidR="00062C13" w:rsidRDefault="00F3633B" w:rsidP="008E5AD8">
            <w:pPr>
              <w:pStyle w:val="ListParagraph"/>
              <w:numPr>
                <w:ilvl w:val="0"/>
                <w:numId w:val="3"/>
              </w:numPr>
            </w:pPr>
            <w:r>
              <w:t>Use unique names for each “sheet.”</w:t>
            </w:r>
            <w:r w:rsidR="00062C13">
              <w:t xml:space="preserve"> </w:t>
            </w:r>
          </w:p>
        </w:tc>
      </w:tr>
      <w:tr w:rsidR="00062C13" w:rsidTr="00062C13">
        <w:tc>
          <w:tcPr>
            <w:tcW w:w="2538" w:type="dxa"/>
          </w:tcPr>
          <w:p w:rsidR="00062C13" w:rsidRDefault="00062C13">
            <w:r>
              <w:t>Video/Audio</w:t>
            </w:r>
          </w:p>
        </w:tc>
        <w:tc>
          <w:tcPr>
            <w:tcW w:w="7200" w:type="dxa"/>
          </w:tcPr>
          <w:p w:rsidR="00062C13" w:rsidRDefault="00062C13" w:rsidP="009211AF">
            <w:pPr>
              <w:pStyle w:val="ListParagraph"/>
              <w:numPr>
                <w:ilvl w:val="0"/>
                <w:numId w:val="4"/>
              </w:numPr>
            </w:pPr>
            <w:r>
              <w:t>Make media available for download if possible.</w:t>
            </w:r>
          </w:p>
          <w:p w:rsidR="00062C13" w:rsidRDefault="00062C13" w:rsidP="009211AF">
            <w:pPr>
              <w:pStyle w:val="ListParagraph"/>
              <w:numPr>
                <w:ilvl w:val="0"/>
                <w:numId w:val="4"/>
              </w:numPr>
            </w:pPr>
            <w:r>
              <w:t xml:space="preserve">Verify videos have accurate captions. </w:t>
            </w:r>
          </w:p>
          <w:p w:rsidR="00062C13" w:rsidRDefault="00062C13" w:rsidP="009211AF">
            <w:pPr>
              <w:pStyle w:val="ListParagraph"/>
              <w:numPr>
                <w:ilvl w:val="0"/>
                <w:numId w:val="4"/>
              </w:numPr>
            </w:pPr>
            <w:r>
              <w:t>Use an accessible media play</w:t>
            </w:r>
            <w:r w:rsidR="00B1035D">
              <w:t xml:space="preserve">er, (i.e. </w:t>
            </w:r>
            <w:proofErr w:type="spellStart"/>
            <w:r w:rsidR="00B1035D">
              <w:t>Kaltura</w:t>
            </w:r>
            <w:proofErr w:type="spellEnd"/>
            <w:r w:rsidR="00B1035D">
              <w:t xml:space="preserve"> or YouTube</w:t>
            </w:r>
            <w:r>
              <w:t>)</w:t>
            </w:r>
          </w:p>
        </w:tc>
        <w:bookmarkStart w:id="0" w:name="_GoBack"/>
        <w:bookmarkEnd w:id="0"/>
      </w:tr>
      <w:tr w:rsidR="00062C13" w:rsidTr="00062C13">
        <w:tc>
          <w:tcPr>
            <w:tcW w:w="2538" w:type="dxa"/>
          </w:tcPr>
          <w:p w:rsidR="00062C13" w:rsidRDefault="00062C13">
            <w:r>
              <w:t>Canvas</w:t>
            </w:r>
          </w:p>
        </w:tc>
        <w:tc>
          <w:tcPr>
            <w:tcW w:w="7200" w:type="dxa"/>
          </w:tcPr>
          <w:p w:rsidR="00062C13" w:rsidRDefault="00062C13" w:rsidP="007F7CC8">
            <w:pPr>
              <w:pStyle w:val="ListParagraph"/>
              <w:numPr>
                <w:ilvl w:val="0"/>
                <w:numId w:val="5"/>
              </w:numPr>
            </w:pPr>
            <w:r>
              <w:t>Use heading styles.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5"/>
              </w:numPr>
            </w:pPr>
            <w:r>
              <w:t>Add alternative text to images.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5"/>
              </w:numPr>
            </w:pPr>
            <w:r>
              <w:t>Use captioned videos.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5"/>
              </w:numPr>
            </w:pPr>
            <w:r>
              <w:t>Upload accessible documents. (See MS Word &amp; PDF)</w:t>
            </w:r>
          </w:p>
        </w:tc>
      </w:tr>
    </w:tbl>
    <w:p w:rsidR="00E779F9" w:rsidRDefault="00E779F9"/>
    <w:p w:rsidR="000276F6" w:rsidRDefault="00F96F43">
      <w:proofErr w:type="gramStart"/>
      <w:r>
        <w:t>Questions?</w:t>
      </w:r>
      <w:proofErr w:type="gramEnd"/>
      <w:r>
        <w:t xml:space="preserve"> Contact </w:t>
      </w:r>
      <w:hyperlink r:id="rId6" w:history="1">
        <w:r w:rsidRPr="001A7C1D">
          <w:rPr>
            <w:rStyle w:val="Hyperlink"/>
          </w:rPr>
          <w:t>Clint.Stoker@slcc.edu</w:t>
        </w:r>
      </w:hyperlink>
      <w:r>
        <w:t xml:space="preserve"> or go to www.slcc.edu/accessibility</w:t>
      </w:r>
    </w:p>
    <w:p w:rsidR="000276F6" w:rsidRDefault="000276F6"/>
    <w:p w:rsidR="00D520F9" w:rsidRDefault="00D520F9"/>
    <w:p w:rsidR="00D520F9" w:rsidRDefault="00D520F9"/>
    <w:p w:rsidR="00D520F9" w:rsidRDefault="00D520F9"/>
    <w:p w:rsidR="00D520F9" w:rsidRDefault="00D520F9"/>
    <w:p w:rsidR="00D520F9" w:rsidRDefault="00D520F9"/>
    <w:p w:rsidR="00D520F9" w:rsidRDefault="00D520F9"/>
    <w:p w:rsidR="00D520F9" w:rsidRDefault="00D520F9"/>
    <w:p w:rsidR="00D520F9" w:rsidRDefault="00D520F9"/>
    <w:p w:rsidR="00D520F9" w:rsidRDefault="00D520F9"/>
    <w:p w:rsidR="00D520F9" w:rsidRDefault="00D520F9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192"/>
        <w:gridCol w:w="6546"/>
      </w:tblGrid>
      <w:tr w:rsidR="00062C13" w:rsidTr="00062C13">
        <w:tc>
          <w:tcPr>
            <w:tcW w:w="3192" w:type="dxa"/>
          </w:tcPr>
          <w:p w:rsidR="00062C13" w:rsidRPr="000276F6" w:rsidRDefault="00062C13">
            <w:pPr>
              <w:rPr>
                <w:sz w:val="24"/>
                <w:szCs w:val="24"/>
              </w:rPr>
            </w:pPr>
            <w:r w:rsidRPr="000276F6">
              <w:rPr>
                <w:sz w:val="24"/>
                <w:szCs w:val="24"/>
              </w:rPr>
              <w:lastRenderedPageBreak/>
              <w:t>Format</w:t>
            </w:r>
          </w:p>
        </w:tc>
        <w:tc>
          <w:tcPr>
            <w:tcW w:w="6546" w:type="dxa"/>
          </w:tcPr>
          <w:p w:rsidR="00062C13" w:rsidRPr="000276F6" w:rsidRDefault="00062C13">
            <w:pPr>
              <w:rPr>
                <w:sz w:val="24"/>
                <w:szCs w:val="24"/>
              </w:rPr>
            </w:pPr>
            <w:r w:rsidRPr="000276F6">
              <w:rPr>
                <w:sz w:val="24"/>
                <w:szCs w:val="24"/>
              </w:rPr>
              <w:t>How to Build it accessibly</w:t>
            </w:r>
          </w:p>
        </w:tc>
      </w:tr>
      <w:tr w:rsidR="00062C13" w:rsidTr="00062C13">
        <w:tc>
          <w:tcPr>
            <w:tcW w:w="3192" w:type="dxa"/>
          </w:tcPr>
          <w:p w:rsidR="00062C13" w:rsidRDefault="00062C13">
            <w:r>
              <w:t>Cascade</w:t>
            </w:r>
          </w:p>
        </w:tc>
        <w:tc>
          <w:tcPr>
            <w:tcW w:w="6546" w:type="dxa"/>
          </w:tcPr>
          <w:p w:rsidR="00062C13" w:rsidRDefault="00062C13" w:rsidP="007F7CC8">
            <w:pPr>
              <w:pStyle w:val="ListParagraph"/>
              <w:numPr>
                <w:ilvl w:val="0"/>
                <w:numId w:val="7"/>
              </w:numPr>
            </w:pPr>
            <w:r>
              <w:t>Use descriptive links.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7"/>
              </w:numPr>
            </w:pPr>
            <w:r>
              <w:t>Add alternative text to images.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7"/>
              </w:numPr>
            </w:pPr>
            <w:r>
              <w:t>Use captioned videos.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7"/>
              </w:numPr>
            </w:pPr>
            <w:r>
              <w:t>Upload only accessible documents. (See MS Word &amp; PDF)</w:t>
            </w:r>
          </w:p>
        </w:tc>
      </w:tr>
      <w:tr w:rsidR="00062C13" w:rsidTr="00062C13">
        <w:tc>
          <w:tcPr>
            <w:tcW w:w="3192" w:type="dxa"/>
          </w:tcPr>
          <w:p w:rsidR="00062C13" w:rsidRDefault="00062C13">
            <w:r>
              <w:t>PDF</w:t>
            </w:r>
          </w:p>
        </w:tc>
        <w:tc>
          <w:tcPr>
            <w:tcW w:w="6546" w:type="dxa"/>
          </w:tcPr>
          <w:p w:rsidR="00062C13" w:rsidRDefault="00062C13" w:rsidP="007F7CC8">
            <w:pPr>
              <w:pStyle w:val="ListParagraph"/>
              <w:numPr>
                <w:ilvl w:val="0"/>
                <w:numId w:val="8"/>
              </w:numPr>
            </w:pPr>
            <w:r>
              <w:t>Use software that creates accessible PDFs, like MS Word, using accessible formatting guidelines (See MS Word)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8"/>
              </w:numPr>
            </w:pPr>
            <w:r>
              <w:t>Save as PDF with “document structure tags for accessibility.”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8"/>
              </w:numPr>
            </w:pPr>
            <w:r>
              <w:t xml:space="preserve">MS Word for Mac </w:t>
            </w:r>
            <w:r w:rsidRPr="00687824">
              <w:rPr>
                <w:b/>
              </w:rPr>
              <w:t>cannot</w:t>
            </w:r>
            <w:r>
              <w:t xml:space="preserve"> create accessible PDFs.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8"/>
              </w:numPr>
            </w:pPr>
            <w:r>
              <w:t xml:space="preserve">Do not use scanned documents. </w:t>
            </w:r>
          </w:p>
          <w:p w:rsidR="00062C13" w:rsidRDefault="00062C13" w:rsidP="00687824">
            <w:pPr>
              <w:pStyle w:val="ListParagraph"/>
            </w:pPr>
          </w:p>
        </w:tc>
      </w:tr>
      <w:tr w:rsidR="00062C13" w:rsidTr="00062C13">
        <w:tc>
          <w:tcPr>
            <w:tcW w:w="3192" w:type="dxa"/>
          </w:tcPr>
          <w:p w:rsidR="00062C13" w:rsidRDefault="00062C13">
            <w:r>
              <w:t>Math</w:t>
            </w:r>
          </w:p>
        </w:tc>
        <w:tc>
          <w:tcPr>
            <w:tcW w:w="6546" w:type="dxa"/>
          </w:tcPr>
          <w:p w:rsidR="00062C13" w:rsidRDefault="00062C13" w:rsidP="00687824">
            <w:pPr>
              <w:pStyle w:val="ListParagraph"/>
              <w:numPr>
                <w:ilvl w:val="0"/>
                <w:numId w:val="9"/>
              </w:numPr>
            </w:pPr>
            <w:r>
              <w:t xml:space="preserve">Use the </w:t>
            </w:r>
            <w:proofErr w:type="spellStart"/>
            <w:r>
              <w:t>MathType</w:t>
            </w:r>
            <w:proofErr w:type="spellEnd"/>
            <w:r>
              <w:t xml:space="preserve"> </w:t>
            </w:r>
            <w:proofErr w:type="spellStart"/>
            <w:r>
              <w:t>pluigin</w:t>
            </w:r>
            <w:proofErr w:type="spellEnd"/>
            <w:r>
              <w:t xml:space="preserve"> for MS Word to write equations.</w:t>
            </w:r>
          </w:p>
          <w:p w:rsidR="00062C13" w:rsidRDefault="00062C13" w:rsidP="00687824">
            <w:pPr>
              <w:pStyle w:val="ListParagraph"/>
              <w:numPr>
                <w:ilvl w:val="0"/>
                <w:numId w:val="9"/>
              </w:numPr>
            </w:pPr>
            <w:r>
              <w:t xml:space="preserve">“Export to </w:t>
            </w:r>
            <w:proofErr w:type="spellStart"/>
            <w:r>
              <w:t>mathpage</w:t>
            </w:r>
            <w:proofErr w:type="spellEnd"/>
            <w:r>
              <w:t>.”</w:t>
            </w:r>
          </w:p>
          <w:p w:rsidR="00062C13" w:rsidRDefault="00062C13" w:rsidP="00687824">
            <w:pPr>
              <w:pStyle w:val="ListParagraph"/>
              <w:numPr>
                <w:ilvl w:val="0"/>
                <w:numId w:val="9"/>
              </w:numPr>
            </w:pPr>
            <w:r>
              <w:t>Select “MathML Using:”</w:t>
            </w:r>
          </w:p>
          <w:p w:rsidR="00062C13" w:rsidRDefault="00062C13" w:rsidP="00687824">
            <w:pPr>
              <w:pStyle w:val="ListParagraph"/>
              <w:numPr>
                <w:ilvl w:val="0"/>
                <w:numId w:val="9"/>
              </w:numPr>
            </w:pPr>
            <w:r>
              <w:t>Select “</w:t>
            </w:r>
            <w:proofErr w:type="spellStart"/>
            <w:r>
              <w:t>HTML+MathJax</w:t>
            </w:r>
            <w:proofErr w:type="spellEnd"/>
            <w:r>
              <w:t>”</w:t>
            </w:r>
          </w:p>
          <w:p w:rsidR="00062C13" w:rsidRDefault="00062C13" w:rsidP="00687824">
            <w:pPr>
              <w:pStyle w:val="ListParagraph"/>
              <w:numPr>
                <w:ilvl w:val="0"/>
                <w:numId w:val="9"/>
              </w:numPr>
            </w:pPr>
            <w:r>
              <w:t xml:space="preserve">Keep the exported HTML file with the accompanying source folder.  </w:t>
            </w:r>
          </w:p>
        </w:tc>
      </w:tr>
      <w:tr w:rsidR="00062C13" w:rsidTr="00062C13">
        <w:tc>
          <w:tcPr>
            <w:tcW w:w="3192" w:type="dxa"/>
          </w:tcPr>
          <w:p w:rsidR="00062C13" w:rsidRDefault="00062C13">
            <w:r>
              <w:t>Images</w:t>
            </w:r>
          </w:p>
        </w:tc>
        <w:tc>
          <w:tcPr>
            <w:tcW w:w="6546" w:type="dxa"/>
          </w:tcPr>
          <w:p w:rsidR="00062C13" w:rsidRDefault="00062C13" w:rsidP="007F7CC8">
            <w:pPr>
              <w:pStyle w:val="ListParagraph"/>
              <w:numPr>
                <w:ilvl w:val="0"/>
                <w:numId w:val="6"/>
              </w:numPr>
            </w:pPr>
            <w:r>
              <w:t>Briefly describe images with alternative text.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6"/>
              </w:numPr>
            </w:pPr>
            <w:r>
              <w:t>Make alternative text blank for decorative images.</w:t>
            </w:r>
          </w:p>
          <w:p w:rsidR="00062C13" w:rsidRDefault="00062C13" w:rsidP="007F7CC8">
            <w:pPr>
              <w:pStyle w:val="ListParagraph"/>
              <w:numPr>
                <w:ilvl w:val="0"/>
                <w:numId w:val="6"/>
              </w:numPr>
            </w:pPr>
            <w:r>
              <w:t>Use images with good contrast.</w:t>
            </w:r>
          </w:p>
        </w:tc>
      </w:tr>
      <w:tr w:rsidR="00062C13" w:rsidTr="00062C13">
        <w:tc>
          <w:tcPr>
            <w:tcW w:w="3192" w:type="dxa"/>
          </w:tcPr>
          <w:p w:rsidR="00062C13" w:rsidRDefault="00062C13">
            <w:r>
              <w:t>Email</w:t>
            </w:r>
          </w:p>
        </w:tc>
        <w:tc>
          <w:tcPr>
            <w:tcW w:w="6546" w:type="dxa"/>
          </w:tcPr>
          <w:p w:rsidR="00062C13" w:rsidRDefault="00062C13" w:rsidP="00D41D61">
            <w:pPr>
              <w:pStyle w:val="ListParagraph"/>
              <w:numPr>
                <w:ilvl w:val="0"/>
                <w:numId w:val="10"/>
              </w:numPr>
            </w:pPr>
            <w:r>
              <w:t>Use descriptive links.</w:t>
            </w:r>
          </w:p>
          <w:p w:rsidR="00062C13" w:rsidRDefault="00062C13" w:rsidP="00D41D61">
            <w:pPr>
              <w:pStyle w:val="ListParagraph"/>
              <w:numPr>
                <w:ilvl w:val="0"/>
                <w:numId w:val="10"/>
              </w:numPr>
            </w:pPr>
            <w:r>
              <w:t>Add alternative text to images.</w:t>
            </w:r>
          </w:p>
          <w:p w:rsidR="00062C13" w:rsidRDefault="00062C13" w:rsidP="00D41D61">
            <w:pPr>
              <w:pStyle w:val="ListParagraph"/>
              <w:numPr>
                <w:ilvl w:val="0"/>
                <w:numId w:val="10"/>
              </w:numPr>
            </w:pPr>
            <w:r>
              <w:t xml:space="preserve">Do not paste image files in lieu of real text. </w:t>
            </w:r>
          </w:p>
          <w:p w:rsidR="00062C13" w:rsidRDefault="00062C13" w:rsidP="00D41D61">
            <w:pPr>
              <w:pStyle w:val="ListParagraph"/>
              <w:numPr>
                <w:ilvl w:val="0"/>
                <w:numId w:val="10"/>
              </w:numPr>
            </w:pPr>
            <w:r>
              <w:t>Use high contrast colors.</w:t>
            </w:r>
          </w:p>
          <w:p w:rsidR="00062C13" w:rsidRDefault="00062C13" w:rsidP="00D41D61">
            <w:pPr>
              <w:pStyle w:val="ListParagraph"/>
              <w:numPr>
                <w:ilvl w:val="0"/>
                <w:numId w:val="10"/>
              </w:numPr>
            </w:pPr>
            <w:r>
              <w:t>Use readable fonts.</w:t>
            </w:r>
          </w:p>
        </w:tc>
      </w:tr>
    </w:tbl>
    <w:p w:rsidR="0006353D" w:rsidRDefault="0006353D" w:rsidP="0006353D"/>
    <w:p w:rsidR="0006353D" w:rsidRDefault="0006353D" w:rsidP="0006353D">
      <w:r>
        <w:t xml:space="preserve">Questions? Contact </w:t>
      </w:r>
      <w:hyperlink r:id="rId7" w:history="1">
        <w:r w:rsidRPr="001A7C1D">
          <w:rPr>
            <w:rStyle w:val="Hyperlink"/>
          </w:rPr>
          <w:t>Clint.Stoker@slcc.edu</w:t>
        </w:r>
      </w:hyperlink>
      <w:r>
        <w:t xml:space="preserve"> or go to www.slcc.edu/accessibility</w:t>
      </w:r>
    </w:p>
    <w:p w:rsidR="000276F6" w:rsidRDefault="000276F6"/>
    <w:sectPr w:rsidR="00027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00BD"/>
    <w:multiLevelType w:val="hybridMultilevel"/>
    <w:tmpl w:val="0F349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B11DD"/>
    <w:multiLevelType w:val="hybridMultilevel"/>
    <w:tmpl w:val="2022F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E3F73"/>
    <w:multiLevelType w:val="hybridMultilevel"/>
    <w:tmpl w:val="B86C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741"/>
    <w:multiLevelType w:val="hybridMultilevel"/>
    <w:tmpl w:val="E0EC5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3215E"/>
    <w:multiLevelType w:val="hybridMultilevel"/>
    <w:tmpl w:val="8926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83143"/>
    <w:multiLevelType w:val="hybridMultilevel"/>
    <w:tmpl w:val="11A6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EC487A"/>
    <w:multiLevelType w:val="hybridMultilevel"/>
    <w:tmpl w:val="7794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D51756"/>
    <w:multiLevelType w:val="hybridMultilevel"/>
    <w:tmpl w:val="D9CC2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4609A"/>
    <w:multiLevelType w:val="hybridMultilevel"/>
    <w:tmpl w:val="6D70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011F6D"/>
    <w:multiLevelType w:val="hybridMultilevel"/>
    <w:tmpl w:val="9B326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06"/>
    <w:rsid w:val="000276F6"/>
    <w:rsid w:val="00062C13"/>
    <w:rsid w:val="0006353D"/>
    <w:rsid w:val="001528B4"/>
    <w:rsid w:val="00174EBE"/>
    <w:rsid w:val="0017643A"/>
    <w:rsid w:val="00382DB8"/>
    <w:rsid w:val="005F6150"/>
    <w:rsid w:val="00687824"/>
    <w:rsid w:val="007F7CC8"/>
    <w:rsid w:val="00846AB8"/>
    <w:rsid w:val="00882470"/>
    <w:rsid w:val="008E48C9"/>
    <w:rsid w:val="008E5AD8"/>
    <w:rsid w:val="009211AF"/>
    <w:rsid w:val="00B1035D"/>
    <w:rsid w:val="00B421C7"/>
    <w:rsid w:val="00CB7706"/>
    <w:rsid w:val="00D41D61"/>
    <w:rsid w:val="00D520F9"/>
    <w:rsid w:val="00E670F0"/>
    <w:rsid w:val="00E779F9"/>
    <w:rsid w:val="00F3633B"/>
    <w:rsid w:val="00F9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F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6F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lint.Stoker@slc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int.Stoker@sl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Clint Stoker</dc:creator>
  <cp:lastModifiedBy>Clint Stoker</cp:lastModifiedBy>
  <cp:revision>16</cp:revision>
  <dcterms:created xsi:type="dcterms:W3CDTF">2016-06-07T21:30:00Z</dcterms:created>
  <dcterms:modified xsi:type="dcterms:W3CDTF">2016-06-27T20:30:00Z</dcterms:modified>
</cp:coreProperties>
</file>